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1A9ED" w14:textId="53B0B11A" w:rsidR="005B1408" w:rsidRDefault="005B1408" w:rsidP="005B1408">
      <w:pPr>
        <w:spacing w:after="0" w:line="240" w:lineRule="auto"/>
        <w:jc w:val="center"/>
        <w:rPr>
          <w:rFonts w:ascii="Lato" w:eastAsia="Calibri" w:hAnsi="Lato" w:cs="Times New Roman"/>
          <w:b/>
          <w:color w:val="FF0000"/>
          <w:sz w:val="20"/>
          <w:szCs w:val="20"/>
        </w:rPr>
      </w:pPr>
      <w:r w:rsidRPr="001D4FFE">
        <w:rPr>
          <w:rFonts w:ascii="Lato" w:eastAsia="Calibri" w:hAnsi="Lato" w:cs="Times New Roman"/>
          <w:b/>
          <w:color w:val="FF0000"/>
          <w:sz w:val="20"/>
          <w:szCs w:val="20"/>
        </w:rPr>
        <w:t>Version accessible non opposable</w:t>
      </w:r>
    </w:p>
    <w:p w14:paraId="3C8721A4" w14:textId="77777777" w:rsidR="005B1408" w:rsidRPr="001D4FFE" w:rsidRDefault="005B1408" w:rsidP="005B1408">
      <w:pPr>
        <w:spacing w:after="0" w:line="240" w:lineRule="auto"/>
        <w:jc w:val="center"/>
        <w:rPr>
          <w:rFonts w:ascii="Lato" w:eastAsia="Calibri" w:hAnsi="Lato" w:cs="Times New Roman"/>
          <w:b/>
          <w:color w:val="FF0000"/>
          <w:sz w:val="20"/>
          <w:szCs w:val="20"/>
        </w:rPr>
      </w:pPr>
      <w:bookmarkStart w:id="0" w:name="_GoBack"/>
      <w:bookmarkEnd w:id="0"/>
    </w:p>
    <w:p w14:paraId="7A47C9B2" w14:textId="77777777" w:rsidR="005B1408" w:rsidRDefault="005B1408"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p>
    <w:p w14:paraId="3DF0CE04" w14:textId="12524C5A" w:rsidR="00D37A55" w:rsidRPr="00C24ADC" w:rsidRDefault="00015009"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Pr>
          <w:rFonts w:ascii="Lato" w:eastAsia="Calibri" w:hAnsi="Lato" w:cs="Times New Roman"/>
          <w:b/>
          <w:sz w:val="20"/>
          <w:szCs w:val="20"/>
        </w:rPr>
        <w:t>DELIBERATION CA N° 202</w:t>
      </w:r>
      <w:r w:rsidR="00953E09">
        <w:rPr>
          <w:rFonts w:ascii="Lato" w:eastAsia="Calibri" w:hAnsi="Lato" w:cs="Times New Roman"/>
          <w:b/>
          <w:sz w:val="20"/>
          <w:szCs w:val="20"/>
        </w:rPr>
        <w:t>5</w:t>
      </w:r>
      <w:r w:rsidR="006B11C1">
        <w:rPr>
          <w:rFonts w:ascii="Lato" w:eastAsia="Calibri" w:hAnsi="Lato" w:cs="Times New Roman"/>
          <w:b/>
          <w:sz w:val="20"/>
          <w:szCs w:val="20"/>
        </w:rPr>
        <w:t>-</w:t>
      </w:r>
      <w:r w:rsidR="00A56367">
        <w:rPr>
          <w:rFonts w:ascii="Lato" w:eastAsia="Calibri" w:hAnsi="Lato" w:cs="Times New Roman"/>
          <w:b/>
          <w:sz w:val="20"/>
          <w:szCs w:val="20"/>
        </w:rPr>
        <w:t>17</w:t>
      </w:r>
    </w:p>
    <w:p w14:paraId="5A1C32F6" w14:textId="77777777" w:rsidR="00D37A55" w:rsidRPr="00C24ADC" w:rsidRDefault="00D37A55"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sidRPr="00C24ADC">
        <w:rPr>
          <w:rFonts w:ascii="Lato" w:eastAsia="Calibri" w:hAnsi="Lato" w:cs="Times New Roman"/>
          <w:b/>
          <w:sz w:val="20"/>
          <w:szCs w:val="20"/>
        </w:rPr>
        <w:t>AGENCE DEPARTEMENTALE AVEYRON INGENIERIE-Impasse du Cimetière-12000 RODEZ</w:t>
      </w:r>
    </w:p>
    <w:p w14:paraId="06DBFA76" w14:textId="77777777" w:rsidR="00EC35EB" w:rsidRDefault="00EC35EB" w:rsidP="00720DBC">
      <w:pPr>
        <w:spacing w:after="0" w:line="240" w:lineRule="auto"/>
        <w:jc w:val="both"/>
        <w:rPr>
          <w:rFonts w:ascii="Lato" w:hAnsi="Lato" w:cs="Arial"/>
          <w:color w:val="FF0000"/>
          <w:sz w:val="20"/>
          <w:szCs w:val="20"/>
        </w:rPr>
      </w:pPr>
    </w:p>
    <w:p w14:paraId="504C6382" w14:textId="77777777" w:rsidR="002477B5" w:rsidRDefault="002477B5" w:rsidP="002477B5">
      <w:pPr>
        <w:spacing w:after="0" w:line="240" w:lineRule="auto"/>
        <w:jc w:val="center"/>
        <w:rPr>
          <w:rFonts w:ascii="Lato" w:hAnsi="Lato"/>
          <w:b/>
          <w:sz w:val="20"/>
          <w:szCs w:val="20"/>
        </w:rPr>
      </w:pPr>
    </w:p>
    <w:p w14:paraId="3C565ABA" w14:textId="3D0DAA55" w:rsidR="002477B5" w:rsidRDefault="002477B5" w:rsidP="002477B5">
      <w:pPr>
        <w:spacing w:after="0" w:line="240" w:lineRule="auto"/>
        <w:jc w:val="center"/>
        <w:rPr>
          <w:rFonts w:ascii="Lato" w:hAnsi="Lato"/>
          <w:b/>
          <w:sz w:val="20"/>
          <w:szCs w:val="20"/>
        </w:rPr>
      </w:pPr>
      <w:r>
        <w:rPr>
          <w:rFonts w:ascii="Lato" w:hAnsi="Lato"/>
          <w:b/>
          <w:sz w:val="20"/>
          <w:szCs w:val="20"/>
        </w:rPr>
        <w:t>Conseil d’Administration du 4 novembre 2025</w:t>
      </w:r>
    </w:p>
    <w:p w14:paraId="57E3566E" w14:textId="77777777" w:rsidR="002477B5" w:rsidRDefault="002477B5" w:rsidP="002477B5">
      <w:pPr>
        <w:spacing w:after="0" w:line="240" w:lineRule="auto"/>
        <w:jc w:val="center"/>
        <w:rPr>
          <w:rFonts w:ascii="Lato" w:hAnsi="Lato"/>
          <w:b/>
          <w:sz w:val="20"/>
          <w:szCs w:val="20"/>
        </w:rPr>
      </w:pPr>
    </w:p>
    <w:p w14:paraId="47779107" w14:textId="77777777" w:rsidR="002477B5" w:rsidRDefault="002477B5" w:rsidP="002477B5">
      <w:pPr>
        <w:spacing w:after="0" w:line="240" w:lineRule="auto"/>
        <w:jc w:val="center"/>
        <w:rPr>
          <w:rFonts w:ascii="Lato" w:hAnsi="Lato"/>
          <w:b/>
          <w:sz w:val="20"/>
          <w:szCs w:val="20"/>
        </w:rPr>
      </w:pPr>
    </w:p>
    <w:p w14:paraId="119BA3E1" w14:textId="77777777" w:rsidR="002477B5" w:rsidRDefault="002477B5" w:rsidP="002477B5">
      <w:pPr>
        <w:spacing w:after="0" w:line="240" w:lineRule="auto"/>
        <w:jc w:val="both"/>
        <w:rPr>
          <w:rFonts w:ascii="Lato" w:hAnsi="Lato"/>
          <w:sz w:val="20"/>
          <w:szCs w:val="20"/>
        </w:rPr>
      </w:pPr>
      <w:r>
        <w:rPr>
          <w:rFonts w:ascii="Lato" w:hAnsi="Lato"/>
          <w:sz w:val="20"/>
          <w:szCs w:val="20"/>
        </w:rPr>
        <w:t xml:space="preserve">L’an 2025, le 4 novembre à 14h15, le Conseil d’Administration de l’Agence Départementale Aveyron Ingénierie, s’est réuni à la salle d’animation de Baraqueville, sous la présidence de Monsieur Arnaud VIALA, Président de l’Agence Départementale. </w:t>
      </w:r>
    </w:p>
    <w:p w14:paraId="1AEAAF1B" w14:textId="77777777" w:rsidR="002477B5" w:rsidRDefault="002477B5" w:rsidP="002477B5">
      <w:pPr>
        <w:spacing w:after="0" w:line="240" w:lineRule="auto"/>
        <w:jc w:val="both"/>
        <w:rPr>
          <w:rFonts w:ascii="Lato" w:eastAsia="Calibri" w:hAnsi="Lato" w:cs="Times New Roman"/>
          <w:color w:val="FF0000"/>
          <w:sz w:val="20"/>
          <w:szCs w:val="20"/>
        </w:rPr>
      </w:pPr>
    </w:p>
    <w:p w14:paraId="384C5369" w14:textId="77777777" w:rsidR="002477B5" w:rsidRDefault="002477B5" w:rsidP="002477B5">
      <w:pPr>
        <w:spacing w:after="0" w:line="240" w:lineRule="auto"/>
        <w:jc w:val="both"/>
        <w:rPr>
          <w:rFonts w:ascii="Lato" w:hAnsi="Lato" w:cs="Arial"/>
          <w:sz w:val="20"/>
          <w:szCs w:val="20"/>
        </w:rPr>
      </w:pPr>
      <w:r>
        <w:rPr>
          <w:rFonts w:ascii="Lato" w:hAnsi="Lato"/>
          <w:sz w:val="20"/>
          <w:szCs w:val="20"/>
        </w:rPr>
        <w:t xml:space="preserve">19 membres étaient présents : M. Arnaud VIALA, </w:t>
      </w:r>
      <w:r>
        <w:rPr>
          <w:rFonts w:ascii="Lato" w:hAnsi="Lato" w:cs="Arial"/>
          <w:sz w:val="20"/>
          <w:szCs w:val="20"/>
        </w:rPr>
        <w:t xml:space="preserve">Mme Annie CAZARD, </w:t>
      </w:r>
      <w:r>
        <w:rPr>
          <w:rFonts w:ascii="Lato" w:hAnsi="Lato"/>
          <w:sz w:val="20"/>
          <w:szCs w:val="20"/>
        </w:rPr>
        <w:t xml:space="preserve">M. André AT, </w:t>
      </w:r>
      <w:r>
        <w:rPr>
          <w:rFonts w:ascii="Lato" w:hAnsi="Lato" w:cs="Arial"/>
          <w:sz w:val="20"/>
          <w:szCs w:val="20"/>
        </w:rPr>
        <w:t>Mme Virginie FIRMIN, Mme Michèle BUESSINGER, M. Serge JULIEN, M. Christophe LABORIE, Mme Christine PRESNE, Mme Gisèle RIGAL, M. Jean-Marc CALVET, M. Jean-Louis GRIMAL, M. André BORIES, M. Yves REGOURD, M. Jean-Marie LACOMBE, M. Jacques BARBEZANGE, M. Pierre PLAGNARD, Jean-Eudes LE MEIGNEN, Jacques MOLIERES, M. Jean-Luc CALMELLY.</w:t>
      </w:r>
    </w:p>
    <w:p w14:paraId="6328AA40" w14:textId="77777777" w:rsidR="002477B5" w:rsidRDefault="002477B5" w:rsidP="002477B5">
      <w:pPr>
        <w:spacing w:after="0" w:line="240" w:lineRule="auto"/>
        <w:jc w:val="both"/>
        <w:rPr>
          <w:rFonts w:ascii="Lato" w:hAnsi="Lato" w:cs="Arial"/>
          <w:sz w:val="20"/>
          <w:szCs w:val="20"/>
        </w:rPr>
      </w:pPr>
    </w:p>
    <w:p w14:paraId="2A18418D" w14:textId="77777777" w:rsidR="002477B5" w:rsidRDefault="002477B5" w:rsidP="002477B5">
      <w:pPr>
        <w:spacing w:after="0" w:line="240" w:lineRule="auto"/>
        <w:jc w:val="both"/>
        <w:rPr>
          <w:rFonts w:ascii="Lato" w:hAnsi="Lato" w:cs="Arial"/>
          <w:sz w:val="20"/>
          <w:szCs w:val="20"/>
        </w:rPr>
      </w:pPr>
      <w:r>
        <w:rPr>
          <w:rFonts w:ascii="Lato" w:hAnsi="Lato" w:cs="Arial"/>
          <w:sz w:val="20"/>
          <w:szCs w:val="20"/>
        </w:rPr>
        <w:t xml:space="preserve">2 membres avaient donné pouvoir : Mme Magali BESSAOU à M. Jean-Luc CALMELLY, M. Christian TIEULIE à Mme Michèle BUESSINGER </w:t>
      </w:r>
    </w:p>
    <w:p w14:paraId="7F979210" w14:textId="77777777" w:rsidR="002477B5" w:rsidRDefault="002477B5" w:rsidP="002477B5">
      <w:pPr>
        <w:spacing w:after="0" w:line="240" w:lineRule="auto"/>
        <w:jc w:val="both"/>
        <w:rPr>
          <w:rFonts w:ascii="Lato" w:hAnsi="Lato" w:cs="Arial"/>
          <w:sz w:val="20"/>
          <w:szCs w:val="20"/>
        </w:rPr>
      </w:pPr>
    </w:p>
    <w:p w14:paraId="74CB79D4" w14:textId="77777777" w:rsidR="002477B5" w:rsidRDefault="002477B5" w:rsidP="002477B5">
      <w:pPr>
        <w:spacing w:after="0" w:line="240" w:lineRule="auto"/>
        <w:jc w:val="both"/>
        <w:rPr>
          <w:rFonts w:ascii="Lato" w:hAnsi="Lato" w:cs="Arial"/>
          <w:sz w:val="20"/>
          <w:szCs w:val="20"/>
        </w:rPr>
      </w:pPr>
      <w:r>
        <w:rPr>
          <w:rFonts w:ascii="Lato" w:hAnsi="Lato" w:cs="Arial"/>
          <w:sz w:val="20"/>
          <w:szCs w:val="20"/>
        </w:rPr>
        <w:t>7 membres étaient absents et excusés : Mme Valérie ABADIE-ROQUES ; Mme Francine LAFON, M. Alain DELMAS, Mme Hélène RIVIERE, M. Jean-Pierre MASBOU, M. Michel CAUSSE, Mme Geneviève GASQ-BARES.</w:t>
      </w:r>
    </w:p>
    <w:p w14:paraId="26836C12" w14:textId="77777777" w:rsidR="00D26A4B" w:rsidRDefault="00D26A4B" w:rsidP="00D26A4B">
      <w:pPr>
        <w:spacing w:after="0" w:line="240" w:lineRule="auto"/>
        <w:jc w:val="both"/>
        <w:rPr>
          <w:rFonts w:ascii="Lato" w:hAnsi="Lato" w:cs="Arial"/>
          <w:sz w:val="20"/>
          <w:szCs w:val="20"/>
        </w:rPr>
      </w:pPr>
    </w:p>
    <w:p w14:paraId="1AD5BFB0" w14:textId="77777777" w:rsidR="00D37A55" w:rsidRPr="00C24ADC" w:rsidRDefault="00D37A55" w:rsidP="00D37A55">
      <w:pPr>
        <w:spacing w:after="0" w:line="240" w:lineRule="auto"/>
        <w:rPr>
          <w:rFonts w:ascii="Lato" w:eastAsia="Times New Roman" w:hAnsi="Lato" w:cs="Arial"/>
          <w:b/>
          <w:sz w:val="20"/>
          <w:szCs w:val="20"/>
          <w:lang w:eastAsia="fr-FR"/>
        </w:rPr>
      </w:pPr>
    </w:p>
    <w:p w14:paraId="152791EA" w14:textId="77777777" w:rsidR="00ED1130" w:rsidRDefault="00334441" w:rsidP="0073114A">
      <w:pPr>
        <w:jc w:val="both"/>
        <w:rPr>
          <w:rFonts w:ascii="Lato" w:eastAsia="Times New Roman" w:hAnsi="Lato" w:cs="Times New Roman"/>
          <w:b/>
          <w:sz w:val="20"/>
          <w:szCs w:val="24"/>
          <w:lang w:eastAsia="fr-FR"/>
        </w:rPr>
      </w:pPr>
      <w:r w:rsidRPr="00D26A4B">
        <w:rPr>
          <w:rFonts w:ascii="Lato" w:eastAsia="Times New Roman" w:hAnsi="Lato" w:cstheme="minorHAnsi"/>
          <w:b/>
          <w:szCs w:val="20"/>
          <w:u w:val="single"/>
          <w:lang w:eastAsia="fr-FR"/>
        </w:rPr>
        <w:t>Objet</w:t>
      </w:r>
      <w:r w:rsidRPr="0073114A">
        <w:rPr>
          <w:rFonts w:ascii="Lato" w:eastAsia="Times New Roman" w:hAnsi="Lato" w:cstheme="minorHAnsi"/>
          <w:b/>
          <w:szCs w:val="20"/>
          <w:lang w:eastAsia="fr-FR"/>
        </w:rPr>
        <w:t xml:space="preserve"> </w:t>
      </w:r>
      <w:r w:rsidRPr="0073114A">
        <w:rPr>
          <w:rFonts w:ascii="Lato" w:eastAsia="Times New Roman" w:hAnsi="Lato" w:cstheme="minorHAnsi"/>
          <w:b/>
          <w:sz w:val="20"/>
          <w:szCs w:val="20"/>
          <w:lang w:eastAsia="fr-FR"/>
        </w:rPr>
        <w:t>:</w:t>
      </w:r>
      <w:r w:rsidR="0049685F" w:rsidRPr="0073114A">
        <w:rPr>
          <w:rFonts w:ascii="Lato" w:hAnsi="Lato" w:cs="Tahoma"/>
          <w:b/>
        </w:rPr>
        <w:t xml:space="preserve"> </w:t>
      </w:r>
      <w:r w:rsidR="00ED1130" w:rsidRPr="005670DB">
        <w:rPr>
          <w:rFonts w:ascii="Lato" w:hAnsi="Lato"/>
          <w:b/>
        </w:rPr>
        <w:t>Abrogation de la délibération du Conseil d’Administration du 5 novembre 2024 relative à la délégation de signature à Madame Julie Viala</w:t>
      </w:r>
      <w:r w:rsidR="00ED1130" w:rsidRPr="00D26A4B">
        <w:rPr>
          <w:rFonts w:ascii="Lato" w:eastAsia="Times New Roman" w:hAnsi="Lato" w:cs="Times New Roman"/>
          <w:b/>
          <w:sz w:val="20"/>
          <w:szCs w:val="24"/>
          <w:lang w:eastAsia="fr-FR"/>
        </w:rPr>
        <w:t xml:space="preserve"> </w:t>
      </w:r>
    </w:p>
    <w:p w14:paraId="2A1582B8" w14:textId="77777777" w:rsidR="00ED1130" w:rsidRDefault="00ED1130" w:rsidP="00ED1130">
      <w:pPr>
        <w:tabs>
          <w:tab w:val="left" w:pos="567"/>
        </w:tabs>
        <w:spacing w:after="0" w:line="240" w:lineRule="auto"/>
        <w:contextualSpacing/>
        <w:jc w:val="both"/>
        <w:rPr>
          <w:rFonts w:ascii="Lato" w:hAnsi="Lato"/>
          <w:sz w:val="20"/>
          <w:szCs w:val="20"/>
        </w:rPr>
      </w:pPr>
      <w:r w:rsidRPr="00ED1130">
        <w:rPr>
          <w:rFonts w:ascii="Lato" w:hAnsi="Lato"/>
          <w:b/>
          <w:sz w:val="20"/>
          <w:szCs w:val="20"/>
        </w:rPr>
        <w:t xml:space="preserve">Vu </w:t>
      </w:r>
      <w:r w:rsidRPr="00ED1130">
        <w:rPr>
          <w:rFonts w:ascii="Lato" w:hAnsi="Lato"/>
          <w:sz w:val="20"/>
          <w:szCs w:val="20"/>
        </w:rPr>
        <w:t>la délibération en date du 5 novembre 2024 confiant à Madame Julie Viala, Responsable du Pôle Ingénierie de la Ressource Publique, une délégation de signature à compter du 1er décembre 2024 ;</w:t>
      </w:r>
    </w:p>
    <w:p w14:paraId="4759B726" w14:textId="77777777" w:rsidR="00736A88" w:rsidRDefault="00736A88" w:rsidP="00ED1130">
      <w:pPr>
        <w:tabs>
          <w:tab w:val="left" w:pos="567"/>
        </w:tabs>
        <w:spacing w:after="0" w:line="240" w:lineRule="auto"/>
        <w:contextualSpacing/>
        <w:jc w:val="both"/>
        <w:rPr>
          <w:rFonts w:ascii="Lato" w:hAnsi="Lato"/>
          <w:sz w:val="20"/>
          <w:szCs w:val="20"/>
        </w:rPr>
      </w:pPr>
    </w:p>
    <w:p w14:paraId="7C299872" w14:textId="532B5707" w:rsidR="00736A88" w:rsidRPr="00ED1130" w:rsidRDefault="00736A88" w:rsidP="00ED1130">
      <w:pPr>
        <w:tabs>
          <w:tab w:val="left" w:pos="567"/>
        </w:tabs>
        <w:spacing w:after="0" w:line="240" w:lineRule="auto"/>
        <w:contextualSpacing/>
        <w:jc w:val="both"/>
        <w:rPr>
          <w:rFonts w:ascii="Lato" w:hAnsi="Lato"/>
          <w:sz w:val="20"/>
          <w:szCs w:val="20"/>
        </w:rPr>
      </w:pPr>
      <w:r w:rsidRPr="00736A88">
        <w:rPr>
          <w:rFonts w:ascii="Lato" w:hAnsi="Lato"/>
          <w:b/>
          <w:bCs/>
          <w:sz w:val="20"/>
          <w:szCs w:val="20"/>
        </w:rPr>
        <w:t xml:space="preserve">Vu </w:t>
      </w:r>
      <w:r>
        <w:rPr>
          <w:rFonts w:ascii="Lato" w:hAnsi="Lato"/>
          <w:sz w:val="20"/>
          <w:szCs w:val="20"/>
        </w:rPr>
        <w:t xml:space="preserve">le rapport présenté par le Président ; </w:t>
      </w:r>
    </w:p>
    <w:p w14:paraId="603A5616" w14:textId="1E200DC8" w:rsidR="00ED1130" w:rsidRDefault="00ED1130" w:rsidP="00ED1130">
      <w:pPr>
        <w:tabs>
          <w:tab w:val="left" w:pos="567"/>
        </w:tabs>
        <w:spacing w:after="0" w:line="240" w:lineRule="auto"/>
        <w:contextualSpacing/>
        <w:jc w:val="both"/>
        <w:rPr>
          <w:rFonts w:ascii="Lato" w:hAnsi="Lato"/>
          <w:sz w:val="20"/>
          <w:szCs w:val="20"/>
        </w:rPr>
      </w:pPr>
    </w:p>
    <w:p w14:paraId="127249C4" w14:textId="54FA2135" w:rsidR="00736A88" w:rsidRDefault="00736A88" w:rsidP="00ED1130">
      <w:pPr>
        <w:tabs>
          <w:tab w:val="left" w:pos="567"/>
        </w:tabs>
        <w:spacing w:after="0" w:line="240" w:lineRule="auto"/>
        <w:contextualSpacing/>
        <w:rPr>
          <w:rFonts w:ascii="Lato" w:hAnsi="Lato"/>
          <w:sz w:val="20"/>
          <w:szCs w:val="20"/>
        </w:rPr>
      </w:pPr>
      <w:r w:rsidRPr="00736A88">
        <w:rPr>
          <w:rFonts w:ascii="Lato" w:hAnsi="Lato"/>
          <w:b/>
          <w:bCs/>
          <w:sz w:val="20"/>
          <w:szCs w:val="20"/>
        </w:rPr>
        <w:t xml:space="preserve">Considérant </w:t>
      </w:r>
      <w:r>
        <w:rPr>
          <w:rFonts w:ascii="Lato" w:hAnsi="Lato"/>
          <w:sz w:val="20"/>
          <w:szCs w:val="20"/>
        </w:rPr>
        <w:t xml:space="preserve">qu’un nouvel arrêté de délégation de signature va être pris par le Président, compétent pour organiser cette délégation. </w:t>
      </w:r>
    </w:p>
    <w:p w14:paraId="70ECC1BB" w14:textId="77777777" w:rsidR="00736A88" w:rsidRDefault="00736A88" w:rsidP="00ED1130">
      <w:pPr>
        <w:tabs>
          <w:tab w:val="left" w:pos="567"/>
        </w:tabs>
        <w:spacing w:after="0" w:line="240" w:lineRule="auto"/>
        <w:contextualSpacing/>
        <w:rPr>
          <w:rFonts w:ascii="Lato" w:eastAsia="Times New Roman" w:hAnsi="Lato" w:cs="Tahoma"/>
          <w:b/>
          <w:sz w:val="20"/>
          <w:szCs w:val="20"/>
          <w:lang w:eastAsia="fr-FR"/>
        </w:rPr>
      </w:pPr>
    </w:p>
    <w:p w14:paraId="3CB53149" w14:textId="77777777" w:rsidR="000051D8" w:rsidRPr="00ED1130" w:rsidRDefault="00381766" w:rsidP="00ED1130">
      <w:pPr>
        <w:tabs>
          <w:tab w:val="left" w:pos="567"/>
        </w:tabs>
        <w:spacing w:after="0" w:line="240" w:lineRule="auto"/>
        <w:contextualSpacing/>
        <w:jc w:val="center"/>
        <w:rPr>
          <w:rFonts w:ascii="Lato" w:eastAsia="Times New Roman" w:hAnsi="Lato" w:cs="Tahoma"/>
          <w:b/>
          <w:sz w:val="20"/>
          <w:szCs w:val="20"/>
          <w:lang w:eastAsia="fr-FR"/>
        </w:rPr>
      </w:pPr>
      <w:r w:rsidRPr="00ED1130">
        <w:rPr>
          <w:rFonts w:ascii="Lato" w:eastAsia="Times New Roman" w:hAnsi="Lato" w:cs="Tahoma"/>
          <w:b/>
          <w:sz w:val="20"/>
          <w:szCs w:val="20"/>
          <w:lang w:eastAsia="fr-FR"/>
        </w:rPr>
        <w:t>***</w:t>
      </w:r>
    </w:p>
    <w:p w14:paraId="0E3080E2" w14:textId="77777777" w:rsidR="00D26A4B" w:rsidRPr="00ED1130" w:rsidRDefault="00D26A4B" w:rsidP="00ED1130">
      <w:pPr>
        <w:tabs>
          <w:tab w:val="left" w:pos="567"/>
        </w:tabs>
        <w:spacing w:after="0" w:line="240" w:lineRule="auto"/>
        <w:contextualSpacing/>
        <w:jc w:val="both"/>
        <w:rPr>
          <w:rFonts w:ascii="Lato" w:eastAsia="Times New Roman" w:hAnsi="Lato" w:cs="Tahoma"/>
          <w:b/>
          <w:sz w:val="20"/>
          <w:szCs w:val="20"/>
          <w:lang w:eastAsia="fr-FR"/>
        </w:rPr>
      </w:pPr>
    </w:p>
    <w:p w14:paraId="75CD1CE3" w14:textId="77777777" w:rsidR="000051D8" w:rsidRDefault="000051D8" w:rsidP="000051D8">
      <w:pPr>
        <w:spacing w:after="0" w:line="240" w:lineRule="auto"/>
        <w:jc w:val="both"/>
        <w:rPr>
          <w:rFonts w:ascii="Lato" w:eastAsia="Calibri" w:hAnsi="Lato" w:cs="Arial"/>
          <w:b/>
          <w:sz w:val="20"/>
          <w:szCs w:val="20"/>
          <w:u w:val="single"/>
        </w:rPr>
      </w:pPr>
      <w:r w:rsidRPr="00381766">
        <w:rPr>
          <w:rFonts w:ascii="Lato" w:eastAsia="Calibri" w:hAnsi="Lato" w:cs="Arial"/>
          <w:b/>
          <w:sz w:val="20"/>
          <w:szCs w:val="20"/>
          <w:u w:val="single"/>
        </w:rPr>
        <w:t>Le Conseil d’Administration, après en avoir délibéré :</w:t>
      </w:r>
    </w:p>
    <w:p w14:paraId="58DA38E8" w14:textId="77777777" w:rsidR="00D26A4B" w:rsidRDefault="00D26A4B" w:rsidP="000051D8">
      <w:pPr>
        <w:spacing w:after="0" w:line="240" w:lineRule="auto"/>
        <w:jc w:val="both"/>
        <w:rPr>
          <w:rFonts w:ascii="Lato" w:hAnsi="Lato" w:cs="Arial"/>
          <w:b/>
        </w:rPr>
      </w:pPr>
    </w:p>
    <w:p w14:paraId="46C613A4" w14:textId="3FCC22D5" w:rsidR="00ED1130" w:rsidRPr="00ED1130" w:rsidRDefault="00807939" w:rsidP="00ED1130">
      <w:pPr>
        <w:pStyle w:val="NormalWeb"/>
        <w:spacing w:before="0" w:beforeAutospacing="0" w:after="0" w:afterAutospacing="0"/>
        <w:jc w:val="both"/>
        <w:rPr>
          <w:rFonts w:ascii="Lato" w:eastAsia="Calibri" w:hAnsi="Lato"/>
          <w:sz w:val="16"/>
          <w:szCs w:val="20"/>
        </w:rPr>
      </w:pPr>
      <w:r>
        <w:rPr>
          <w:rFonts w:ascii="Lato" w:hAnsi="Lato" w:cs="Tahoma"/>
          <w:sz w:val="20"/>
          <w:szCs w:val="20"/>
        </w:rPr>
        <w:t xml:space="preserve">● </w:t>
      </w:r>
      <w:r w:rsidR="00ED1130">
        <w:rPr>
          <w:rFonts w:ascii="Lato" w:hAnsi="Lato" w:cs="Tahoma"/>
          <w:b/>
          <w:sz w:val="20"/>
          <w:szCs w:val="20"/>
        </w:rPr>
        <w:t>abroge</w:t>
      </w:r>
      <w:r w:rsidR="000051D8" w:rsidRPr="00381766">
        <w:rPr>
          <w:rFonts w:ascii="Lato" w:hAnsi="Lato" w:cs="Tahoma"/>
          <w:b/>
          <w:sz w:val="20"/>
          <w:szCs w:val="20"/>
        </w:rPr>
        <w:t xml:space="preserve"> </w:t>
      </w:r>
      <w:r w:rsidR="001C1FEB" w:rsidRPr="00D26A4B">
        <w:rPr>
          <w:rFonts w:ascii="Lato" w:hAnsi="Lato" w:cs="Tahoma"/>
          <w:sz w:val="20"/>
          <w:szCs w:val="20"/>
        </w:rPr>
        <w:t xml:space="preserve">la </w:t>
      </w:r>
      <w:r w:rsidR="00ED1130" w:rsidRPr="00ED1130">
        <w:rPr>
          <w:rFonts w:ascii="Lato" w:hAnsi="Lato"/>
          <w:sz w:val="20"/>
        </w:rPr>
        <w:t>délibération du Conseil d’Administration en date du 5 novembre 2024 relative à la délégation de signature</w:t>
      </w:r>
      <w:r w:rsidR="00ED1130">
        <w:rPr>
          <w:rFonts w:ascii="Lato" w:hAnsi="Lato"/>
          <w:sz w:val="20"/>
        </w:rPr>
        <w:t xml:space="preserve"> confiée</w:t>
      </w:r>
      <w:r w:rsidR="00ED1130" w:rsidRPr="00ED1130">
        <w:rPr>
          <w:rFonts w:ascii="Lato" w:hAnsi="Lato"/>
          <w:sz w:val="20"/>
        </w:rPr>
        <w:t xml:space="preserve"> à Madame Julie </w:t>
      </w:r>
      <w:r w:rsidR="00ED1130">
        <w:rPr>
          <w:rFonts w:ascii="Lato" w:hAnsi="Lato"/>
          <w:sz w:val="20"/>
        </w:rPr>
        <w:t>VIALA</w:t>
      </w:r>
    </w:p>
    <w:p w14:paraId="7CE42E64" w14:textId="77777777" w:rsidR="008A6624" w:rsidRPr="002E1A9B" w:rsidRDefault="008A6624" w:rsidP="008A6624">
      <w:pPr>
        <w:pStyle w:val="NormalWeb"/>
        <w:jc w:val="both"/>
        <w:rPr>
          <w:rFonts w:ascii="Lato" w:hAnsi="Lato" w:cs="Arial"/>
          <w:sz w:val="20"/>
          <w:szCs w:val="20"/>
        </w:rPr>
      </w:pPr>
      <w:r w:rsidRPr="001E012C">
        <w:rPr>
          <w:rFonts w:ascii="Lato" w:hAnsi="Lato"/>
          <w:b/>
          <w:noProof/>
          <w:sz w:val="20"/>
          <w:szCs w:val="20"/>
        </w:rPr>
        <mc:AlternateContent>
          <mc:Choice Requires="wps">
            <w:drawing>
              <wp:anchor distT="0" distB="0" distL="114300" distR="114300" simplePos="0" relativeHeight="251659264" behindDoc="0" locked="0" layoutInCell="1" allowOverlap="1" wp14:anchorId="3DD9BC3A" wp14:editId="6516DEDA">
                <wp:simplePos x="0" y="0"/>
                <wp:positionH relativeFrom="column">
                  <wp:posOffset>-200025</wp:posOffset>
                </wp:positionH>
                <wp:positionV relativeFrom="paragraph">
                  <wp:posOffset>335915</wp:posOffset>
                </wp:positionV>
                <wp:extent cx="2409825" cy="885825"/>
                <wp:effectExtent l="0" t="0" r="28575" b="2857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885825"/>
                        </a:xfrm>
                        <a:prstGeom prst="rect">
                          <a:avLst/>
                        </a:prstGeom>
                        <a:solidFill>
                          <a:srgbClr val="FFFFFF"/>
                        </a:solidFill>
                        <a:ln w="9525">
                          <a:solidFill>
                            <a:srgbClr val="000000"/>
                          </a:solidFill>
                          <a:miter lim="800000"/>
                          <a:headEnd/>
                          <a:tailEnd/>
                        </a:ln>
                      </wps:spPr>
                      <wps:txbx>
                        <w:txbxContent>
                          <w:p w14:paraId="1F6C273A" w14:textId="77777777" w:rsidR="008A6624" w:rsidRPr="00504F86" w:rsidRDefault="008A6624" w:rsidP="008A6624">
                            <w:pPr>
                              <w:spacing w:after="0" w:line="240" w:lineRule="auto"/>
                              <w:rPr>
                                <w:rFonts w:ascii="Lato" w:eastAsia="Times New Roman" w:hAnsi="Lato"/>
                                <w:sz w:val="20"/>
                                <w:szCs w:val="20"/>
                                <w:lang w:eastAsia="fr-FR"/>
                              </w:rPr>
                            </w:pPr>
                            <w:r w:rsidRPr="00504F86">
                              <w:rPr>
                                <w:rFonts w:ascii="Lato" w:eastAsia="Times New Roman" w:hAnsi="Lato"/>
                                <w:sz w:val="20"/>
                                <w:szCs w:val="20"/>
                                <w:u w:val="single"/>
                                <w:lang w:eastAsia="fr-FR"/>
                              </w:rPr>
                              <w:t>Sens des votes</w:t>
                            </w:r>
                            <w:r w:rsidRPr="00504F86">
                              <w:rPr>
                                <w:rFonts w:ascii="Lato" w:eastAsia="Times New Roman" w:hAnsi="Lato"/>
                                <w:sz w:val="20"/>
                                <w:szCs w:val="20"/>
                                <w:lang w:eastAsia="fr-FR"/>
                              </w:rPr>
                              <w:t xml:space="preserve"> : </w:t>
                            </w:r>
                          </w:p>
                          <w:p w14:paraId="1329ABA6" w14:textId="10299D9A" w:rsidR="008A6624" w:rsidRPr="006179B5" w:rsidRDefault="008A6624" w:rsidP="008A6624">
                            <w:pPr>
                              <w:spacing w:after="0" w:line="240" w:lineRule="auto"/>
                              <w:rPr>
                                <w:rFonts w:ascii="Lato" w:eastAsia="Times New Roman" w:hAnsi="Lato"/>
                                <w:color w:val="000000" w:themeColor="text1"/>
                                <w:sz w:val="20"/>
                                <w:szCs w:val="20"/>
                                <w:lang w:eastAsia="fr-FR"/>
                              </w:rPr>
                            </w:pPr>
                            <w:r w:rsidRPr="00504F86">
                              <w:rPr>
                                <w:rFonts w:ascii="Lato" w:eastAsia="Times New Roman" w:hAnsi="Lato"/>
                                <w:sz w:val="20"/>
                                <w:szCs w:val="20"/>
                                <w:lang w:eastAsia="fr-FR"/>
                              </w:rPr>
                              <w:t xml:space="preserve">- </w:t>
                            </w:r>
                            <w:r w:rsidRPr="006179B5">
                              <w:rPr>
                                <w:rFonts w:ascii="Lato" w:eastAsia="Times New Roman" w:hAnsi="Lato"/>
                                <w:color w:val="000000" w:themeColor="text1"/>
                                <w:sz w:val="20"/>
                                <w:szCs w:val="20"/>
                                <w:lang w:eastAsia="fr-FR"/>
                              </w:rPr>
                              <w:t xml:space="preserve">Pour : </w:t>
                            </w:r>
                            <w:r w:rsidR="002477B5">
                              <w:rPr>
                                <w:rFonts w:ascii="Lato" w:eastAsia="Times New Roman" w:hAnsi="Lato"/>
                                <w:color w:val="000000" w:themeColor="text1"/>
                                <w:sz w:val="20"/>
                                <w:szCs w:val="20"/>
                                <w:lang w:eastAsia="fr-FR"/>
                              </w:rPr>
                              <w:t>21</w:t>
                            </w:r>
                          </w:p>
                          <w:p w14:paraId="40AAAF09" w14:textId="77777777" w:rsidR="008A6624" w:rsidRPr="006179B5" w:rsidRDefault="008A6624" w:rsidP="008A6624">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Abstention : </w:t>
                            </w:r>
                          </w:p>
                          <w:p w14:paraId="6F09BACB" w14:textId="77777777" w:rsidR="008A6624" w:rsidRPr="006179B5" w:rsidRDefault="008A6624" w:rsidP="008A6624">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Contre : </w:t>
                            </w:r>
                          </w:p>
                          <w:p w14:paraId="634FE55F" w14:textId="77777777" w:rsidR="008A6624" w:rsidRPr="006179B5" w:rsidRDefault="008A6624" w:rsidP="008A6624">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Ne prend pas part au vote : </w:t>
                            </w:r>
                          </w:p>
                          <w:p w14:paraId="0B1F4F72" w14:textId="77777777" w:rsidR="008A6624" w:rsidRDefault="008A6624" w:rsidP="008A6624">
                            <w:pPr>
                              <w:rPr>
                                <w:sz w:val="18"/>
                                <w:szCs w:val="18"/>
                              </w:rPr>
                            </w:pPr>
                          </w:p>
                          <w:p w14:paraId="4B378B66" w14:textId="77777777" w:rsidR="008A6624" w:rsidRDefault="008A6624" w:rsidP="008A6624">
                            <w:pPr>
                              <w:rPr>
                                <w:sz w:val="18"/>
                                <w:szCs w:val="18"/>
                              </w:rPr>
                            </w:pPr>
                          </w:p>
                          <w:p w14:paraId="2CEBB0BB" w14:textId="77777777" w:rsidR="008A6624" w:rsidRDefault="008A6624" w:rsidP="008A6624">
                            <w:pPr>
                              <w:rPr>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DD9BC3A" id="_x0000_t202" coordsize="21600,21600" o:spt="202" path="m,l,21600r21600,l21600,xe">
                <v:stroke joinstyle="miter"/>
                <v:path gradientshapeok="t" o:connecttype="rect"/>
              </v:shapetype>
              <v:shape id="Zone de texte 7" o:spid="_x0000_s1026" type="#_x0000_t202" style="position:absolute;left:0;text-align:left;margin-left:-15.75pt;margin-top:26.45pt;width:189.7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">
                <v:textbox>
                  <w:txbxContent>
                    <w:p w14:paraId="1F6C273A" w14:textId="77777777" w:rsidR="008A6624" w:rsidRPr="00504F86" w:rsidRDefault="008A6624" w:rsidP="008A6624">
                      <w:pPr>
                        <w:spacing w:after="0" w:line="240" w:lineRule="auto"/>
                        <w:rPr>
                          <w:rFonts w:ascii="Lato" w:eastAsia="Times New Roman" w:hAnsi="Lato"/>
                          <w:sz w:val="20"/>
                          <w:szCs w:val="20"/>
                          <w:lang w:eastAsia="fr-FR"/>
                        </w:rPr>
                      </w:pPr>
                      <w:r w:rsidRPr="00504F86">
                        <w:rPr>
                          <w:rFonts w:ascii="Lato" w:eastAsia="Times New Roman" w:hAnsi="Lato"/>
                          <w:sz w:val="20"/>
                          <w:szCs w:val="20"/>
                          <w:u w:val="single"/>
                          <w:lang w:eastAsia="fr-FR"/>
                        </w:rPr>
                        <w:t>Sens des votes</w:t>
                      </w:r>
                      <w:r w:rsidRPr="00504F86">
                        <w:rPr>
                          <w:rFonts w:ascii="Lato" w:eastAsia="Times New Roman" w:hAnsi="Lato"/>
                          <w:sz w:val="20"/>
                          <w:szCs w:val="20"/>
                          <w:lang w:eastAsia="fr-FR"/>
                        </w:rPr>
                        <w:t xml:space="preserve"> : </w:t>
                      </w:r>
                    </w:p>
                    <w:p w14:paraId="1329ABA6" w14:textId="10299D9A" w:rsidR="008A6624" w:rsidRPr="006179B5" w:rsidRDefault="008A6624" w:rsidP="008A6624">
                      <w:pPr>
                        <w:spacing w:after="0" w:line="240" w:lineRule="auto"/>
                        <w:rPr>
                          <w:rFonts w:ascii="Lato" w:eastAsia="Times New Roman" w:hAnsi="Lato"/>
                          <w:color w:val="000000" w:themeColor="text1"/>
                          <w:sz w:val="20"/>
                          <w:szCs w:val="20"/>
                          <w:lang w:eastAsia="fr-FR"/>
                        </w:rPr>
                      </w:pPr>
                      <w:r w:rsidRPr="00504F86">
                        <w:rPr>
                          <w:rFonts w:ascii="Lato" w:eastAsia="Times New Roman" w:hAnsi="Lato"/>
                          <w:sz w:val="20"/>
                          <w:szCs w:val="20"/>
                          <w:lang w:eastAsia="fr-FR"/>
                        </w:rPr>
                        <w:t xml:space="preserve">- </w:t>
                      </w:r>
                      <w:r w:rsidRPr="006179B5">
                        <w:rPr>
                          <w:rFonts w:ascii="Lato" w:eastAsia="Times New Roman" w:hAnsi="Lato"/>
                          <w:color w:val="000000" w:themeColor="text1"/>
                          <w:sz w:val="20"/>
                          <w:szCs w:val="20"/>
                          <w:lang w:eastAsia="fr-FR"/>
                        </w:rPr>
                        <w:t xml:space="preserve">Pour : </w:t>
                      </w:r>
                      <w:r w:rsidR="002477B5">
                        <w:rPr>
                          <w:rFonts w:ascii="Lato" w:eastAsia="Times New Roman" w:hAnsi="Lato"/>
                          <w:color w:val="000000" w:themeColor="text1"/>
                          <w:sz w:val="20"/>
                          <w:szCs w:val="20"/>
                          <w:lang w:eastAsia="fr-FR"/>
                        </w:rPr>
                        <w:t>21</w:t>
                      </w:r>
                    </w:p>
                    <w:p w14:paraId="40AAAF09" w14:textId="77777777" w:rsidR="008A6624" w:rsidRPr="006179B5" w:rsidRDefault="008A6624" w:rsidP="008A6624">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Abstention : </w:t>
                      </w:r>
                    </w:p>
                    <w:p w14:paraId="6F09BACB" w14:textId="77777777" w:rsidR="008A6624" w:rsidRPr="006179B5" w:rsidRDefault="008A6624" w:rsidP="008A6624">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Contre : </w:t>
                      </w:r>
                    </w:p>
                    <w:p w14:paraId="634FE55F" w14:textId="77777777" w:rsidR="008A6624" w:rsidRPr="006179B5" w:rsidRDefault="008A6624" w:rsidP="008A6624">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Ne prend pas part au vote : </w:t>
                      </w:r>
                    </w:p>
                    <w:p w14:paraId="0B1F4F72" w14:textId="77777777" w:rsidR="008A6624" w:rsidRDefault="008A6624" w:rsidP="008A6624">
                      <w:pPr>
                        <w:rPr>
                          <w:sz w:val="18"/>
                          <w:szCs w:val="18"/>
                        </w:rPr>
                      </w:pPr>
                    </w:p>
                    <w:p w14:paraId="4B378B66" w14:textId="77777777" w:rsidR="008A6624" w:rsidRDefault="008A6624" w:rsidP="008A6624">
                      <w:pPr>
                        <w:rPr>
                          <w:sz w:val="18"/>
                          <w:szCs w:val="18"/>
                        </w:rPr>
                      </w:pPr>
                    </w:p>
                    <w:p w14:paraId="2CEBB0BB" w14:textId="77777777" w:rsidR="008A6624" w:rsidRDefault="008A6624" w:rsidP="008A6624">
                      <w:pPr>
                        <w:rPr>
                          <w:sz w:val="18"/>
                          <w:szCs w:val="18"/>
                          <w:u w:val="single"/>
                        </w:rPr>
                      </w:pPr>
                    </w:p>
                  </w:txbxContent>
                </v:textbox>
              </v:shape>
            </w:pict>
          </mc:Fallback>
        </mc:AlternateContent>
      </w:r>
    </w:p>
    <w:p w14:paraId="58D4A3D8" w14:textId="77777777" w:rsidR="008A6624" w:rsidRPr="00D32F7C" w:rsidRDefault="008A6624" w:rsidP="008A6624">
      <w:pPr>
        <w:spacing w:after="0"/>
        <w:ind w:left="4956"/>
        <w:jc w:val="center"/>
        <w:rPr>
          <w:rFonts w:ascii="Lato" w:hAnsi="Lato" w:cs="Arial"/>
          <w:sz w:val="20"/>
          <w:szCs w:val="20"/>
        </w:rPr>
      </w:pPr>
      <w:r w:rsidRPr="001E012C">
        <w:rPr>
          <w:rFonts w:ascii="Lato" w:eastAsia="Times New Roman" w:hAnsi="Lato"/>
          <w:b/>
          <w:sz w:val="20"/>
          <w:szCs w:val="20"/>
          <w:lang w:eastAsia="fr-FR"/>
        </w:rPr>
        <w:t>Le Président de l’Agence Départementale</w:t>
      </w:r>
    </w:p>
    <w:p w14:paraId="709E7680" w14:textId="77777777" w:rsidR="008A6624" w:rsidRPr="001E012C" w:rsidRDefault="008A6624" w:rsidP="008A6624">
      <w:pPr>
        <w:spacing w:after="0" w:line="240" w:lineRule="auto"/>
        <w:jc w:val="center"/>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Aveyron Ingénierie</w:t>
      </w:r>
    </w:p>
    <w:p w14:paraId="0A34EEF6" w14:textId="77777777" w:rsidR="008A6624" w:rsidRDefault="008A6624" w:rsidP="008A6624">
      <w:pPr>
        <w:spacing w:after="0" w:line="240" w:lineRule="auto"/>
        <w:ind w:left="4956" w:firstLine="708"/>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Arnaud VIALA</w:t>
      </w:r>
    </w:p>
    <w:p w14:paraId="2BBFFA8E"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7EFBF359"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22B38E67"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62D3B465" w14:textId="77777777"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Déposée en Préfecture le :</w:t>
      </w:r>
    </w:p>
    <w:p w14:paraId="6EBC7835" w14:textId="77777777"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Publiée le :</w:t>
      </w:r>
    </w:p>
    <w:p w14:paraId="4F5C6A36" w14:textId="77777777"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 xml:space="preserve">Accusé de Réception en Préfecture : </w:t>
      </w:r>
    </w:p>
    <w:p w14:paraId="27637542" w14:textId="77777777" w:rsidR="008A6624" w:rsidRPr="001E012C" w:rsidRDefault="008A6624" w:rsidP="008A6624">
      <w:pPr>
        <w:spacing w:after="0" w:line="240" w:lineRule="auto"/>
        <w:jc w:val="both"/>
        <w:rPr>
          <w:rFonts w:ascii="Lato" w:eastAsia="Times New Roman" w:hAnsi="Lato" w:cs="Arial"/>
          <w:sz w:val="20"/>
          <w:szCs w:val="20"/>
          <w:lang w:eastAsia="fr-FR"/>
        </w:rPr>
      </w:pPr>
      <w:r w:rsidRPr="001E012C">
        <w:rPr>
          <w:rFonts w:ascii="Lato" w:eastAsia="Times New Roman" w:hAnsi="Lato"/>
          <w:b/>
          <w:sz w:val="20"/>
          <w:szCs w:val="20"/>
          <w:lang w:eastAsia="fr-FR"/>
        </w:rPr>
        <w:t>Reçu le :</w:t>
      </w:r>
      <w:r w:rsidRPr="001E012C">
        <w:rPr>
          <w:rFonts w:ascii="Lato" w:eastAsia="Times New Roman" w:hAnsi="Lato" w:cs="Arial"/>
          <w:sz w:val="20"/>
          <w:szCs w:val="20"/>
          <w:lang w:eastAsia="fr-FR"/>
        </w:rPr>
        <w:t xml:space="preserve"> </w:t>
      </w:r>
    </w:p>
    <w:p w14:paraId="0C2DD514" w14:textId="77777777" w:rsidR="008A6624" w:rsidRDefault="008A6624" w:rsidP="00736A88">
      <w:pPr>
        <w:spacing w:after="0" w:line="240" w:lineRule="auto"/>
        <w:jc w:val="both"/>
        <w:rPr>
          <w:rFonts w:ascii="Lato" w:eastAsia="Times New Roman" w:hAnsi="Lato" w:cs="Arial"/>
          <w:sz w:val="20"/>
          <w:szCs w:val="20"/>
          <w:lang w:eastAsia="fr-FR"/>
        </w:rPr>
      </w:pPr>
    </w:p>
    <w:p w14:paraId="14136262" w14:textId="77777777" w:rsidR="008A6624" w:rsidRPr="00B2667D" w:rsidRDefault="008A6624" w:rsidP="008A6624">
      <w:pPr>
        <w:widowControl w:val="0"/>
        <w:pBdr>
          <w:top w:val="single" w:sz="4" w:space="1" w:color="000000"/>
          <w:left w:val="single" w:sz="4" w:space="0" w:color="000000"/>
          <w:bottom w:val="single" w:sz="4" w:space="0" w:color="000000"/>
          <w:right w:val="single" w:sz="4" w:space="1" w:color="000000"/>
        </w:pBdr>
        <w:spacing w:before="120" w:after="0" w:line="240" w:lineRule="auto"/>
        <w:jc w:val="both"/>
        <w:rPr>
          <w:rFonts w:ascii="Lato" w:eastAsia="Calibri" w:hAnsi="Lato" w:cs="Calibri"/>
          <w:sz w:val="18"/>
          <w:szCs w:val="20"/>
          <w:lang w:eastAsia="fr-FR"/>
        </w:rPr>
      </w:pPr>
      <w:r w:rsidRPr="00B2667D">
        <w:rPr>
          <w:rFonts w:ascii="Lato" w:eastAsia="Calibri" w:hAnsi="Lato" w:cs="Calibri"/>
          <w:sz w:val="18"/>
          <w:szCs w:val="20"/>
          <w:u w:val="single"/>
          <w:lang w:eastAsia="fr-FR"/>
        </w:rPr>
        <w:t>Délais et voies de recours</w:t>
      </w:r>
      <w:r w:rsidRPr="00B2667D">
        <w:rPr>
          <w:rFonts w:ascii="Lato" w:eastAsia="Calibri" w:hAnsi="Lato" w:cs="Calibri"/>
          <w:sz w:val="18"/>
          <w:szCs w:val="20"/>
          <w:lang w:eastAsia="fr-FR"/>
        </w:rPr>
        <w:t xml:space="preserve"> : Le présent acte peut faire l'objet d'un recours contentieux auprès du tribunal administratif de Toulouse territorialement compétent, situé 68, rue Raymond IV, B.P. 7007, 31068 Toulouse Cedex 07, dans le délai de 2 mois à compter de sa publication ou de sa notification. Le tribunal peut être saisi par courrier ou via l’application informatique Télérecours, accessible par le lien </w:t>
      </w:r>
      <w:hyperlink r:id="rId6">
        <w:r w:rsidRPr="00B2667D">
          <w:rPr>
            <w:rFonts w:ascii="Lato" w:eastAsia="Calibri" w:hAnsi="Lato" w:cs="Calibri"/>
            <w:color w:val="0000FF"/>
            <w:sz w:val="18"/>
            <w:szCs w:val="20"/>
            <w:u w:val="single"/>
            <w:lang w:eastAsia="fr-FR"/>
          </w:rPr>
          <w:t>http://www.telerecours.fr</w:t>
        </w:r>
      </w:hyperlink>
    </w:p>
    <w:p w14:paraId="47C07873" w14:textId="16AE0DD5" w:rsidR="008A6624" w:rsidRPr="002477B5" w:rsidRDefault="008A6624" w:rsidP="002477B5">
      <w:pPr>
        <w:widowControl w:val="0"/>
        <w:pBdr>
          <w:top w:val="single" w:sz="4" w:space="1" w:color="000000"/>
          <w:left w:val="single" w:sz="4" w:space="0" w:color="000000"/>
          <w:bottom w:val="single" w:sz="4" w:space="0" w:color="000000"/>
          <w:right w:val="single" w:sz="4" w:space="1" w:color="000000"/>
        </w:pBdr>
        <w:spacing w:before="120" w:after="0" w:line="240" w:lineRule="auto"/>
        <w:jc w:val="both"/>
        <w:rPr>
          <w:rFonts w:ascii="Lato" w:eastAsia="Arial" w:hAnsi="Lato" w:cs="Arial"/>
          <w:sz w:val="18"/>
          <w:szCs w:val="20"/>
          <w:lang w:eastAsia="fr-FR"/>
        </w:rPr>
      </w:pPr>
      <w:r w:rsidRPr="00B2667D">
        <w:rPr>
          <w:rFonts w:ascii="Lato" w:eastAsia="Calibri" w:hAnsi="Lato" w:cs="Calibri"/>
          <w:sz w:val="18"/>
          <w:szCs w:val="20"/>
          <w:lang w:eastAsia="fr-FR"/>
        </w:rPr>
        <w:t xml:space="preserve">Un recours gracieux peut également être exercé contre cet acte auprès de l'auteur de l'acte. Cette démarche prolonge le délai de recours contentieux qui doit alors être introduit dans les deux mois suivant la réponse. Toutefois, le silence gardé pendant deux mois sur une réclamation vaut décision implicite de rejet.  </w:t>
      </w:r>
    </w:p>
    <w:sectPr w:rsidR="008A6624" w:rsidRPr="002477B5" w:rsidSect="00ED1130">
      <w:pgSz w:w="11906" w:h="16838"/>
      <w:pgMar w:top="720" w:right="849"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75EA6"/>
    <w:multiLevelType w:val="hybridMultilevel"/>
    <w:tmpl w:val="8F2CF932"/>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1F2919A0"/>
    <w:multiLevelType w:val="multilevel"/>
    <w:tmpl w:val="7E74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F9329F"/>
    <w:multiLevelType w:val="hybridMultilevel"/>
    <w:tmpl w:val="1A3018F0"/>
    <w:lvl w:ilvl="0" w:tplc="7D3A8D46">
      <w:start w:val="6"/>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2707026A"/>
    <w:multiLevelType w:val="multilevel"/>
    <w:tmpl w:val="B486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C86FAD"/>
    <w:multiLevelType w:val="hybridMultilevel"/>
    <w:tmpl w:val="1C72B77E"/>
    <w:lvl w:ilvl="0" w:tplc="9F5E8AD2">
      <w:start w:val="5"/>
      <w:numFmt w:val="bullet"/>
      <w:lvlText w:val="-"/>
      <w:lvlJc w:val="left"/>
      <w:pPr>
        <w:tabs>
          <w:tab w:val="num" w:pos="2494"/>
        </w:tabs>
        <w:ind w:left="2494" w:hanging="360"/>
      </w:pPr>
      <w:rPr>
        <w:rFonts w:ascii="CG Times" w:eastAsia="Times New Roman" w:hAnsi="CG Times" w:cs="Times New Roman" w:hint="default"/>
      </w:rPr>
    </w:lvl>
    <w:lvl w:ilvl="1" w:tplc="040C0003">
      <w:start w:val="1"/>
      <w:numFmt w:val="bullet"/>
      <w:lvlText w:val="o"/>
      <w:lvlJc w:val="left"/>
      <w:pPr>
        <w:tabs>
          <w:tab w:val="num" w:pos="3214"/>
        </w:tabs>
        <w:ind w:left="3214" w:hanging="360"/>
      </w:pPr>
      <w:rPr>
        <w:rFonts w:ascii="Courier New" w:hAnsi="Courier New" w:cs="Courier New" w:hint="default"/>
      </w:rPr>
    </w:lvl>
    <w:lvl w:ilvl="2" w:tplc="040C0005">
      <w:start w:val="1"/>
      <w:numFmt w:val="bullet"/>
      <w:lvlText w:val=""/>
      <w:lvlJc w:val="left"/>
      <w:pPr>
        <w:tabs>
          <w:tab w:val="num" w:pos="3934"/>
        </w:tabs>
        <w:ind w:left="3934" w:hanging="360"/>
      </w:pPr>
      <w:rPr>
        <w:rFonts w:ascii="Wingdings" w:hAnsi="Wingdings" w:hint="default"/>
      </w:rPr>
    </w:lvl>
    <w:lvl w:ilvl="3" w:tplc="040C0001">
      <w:start w:val="1"/>
      <w:numFmt w:val="bullet"/>
      <w:lvlText w:val=""/>
      <w:lvlJc w:val="left"/>
      <w:pPr>
        <w:tabs>
          <w:tab w:val="num" w:pos="4654"/>
        </w:tabs>
        <w:ind w:left="4654" w:hanging="360"/>
      </w:pPr>
      <w:rPr>
        <w:rFonts w:ascii="Symbol" w:hAnsi="Symbol" w:hint="default"/>
      </w:rPr>
    </w:lvl>
    <w:lvl w:ilvl="4" w:tplc="040C0003">
      <w:start w:val="1"/>
      <w:numFmt w:val="bullet"/>
      <w:lvlText w:val="o"/>
      <w:lvlJc w:val="left"/>
      <w:pPr>
        <w:tabs>
          <w:tab w:val="num" w:pos="5374"/>
        </w:tabs>
        <w:ind w:left="5374" w:hanging="360"/>
      </w:pPr>
      <w:rPr>
        <w:rFonts w:ascii="Courier New" w:hAnsi="Courier New" w:cs="Courier New" w:hint="default"/>
      </w:rPr>
    </w:lvl>
    <w:lvl w:ilvl="5" w:tplc="040C0005">
      <w:start w:val="1"/>
      <w:numFmt w:val="bullet"/>
      <w:lvlText w:val=""/>
      <w:lvlJc w:val="left"/>
      <w:pPr>
        <w:tabs>
          <w:tab w:val="num" w:pos="6094"/>
        </w:tabs>
        <w:ind w:left="6094" w:hanging="360"/>
      </w:pPr>
      <w:rPr>
        <w:rFonts w:ascii="Wingdings" w:hAnsi="Wingdings" w:hint="default"/>
      </w:rPr>
    </w:lvl>
    <w:lvl w:ilvl="6" w:tplc="040C0001">
      <w:start w:val="1"/>
      <w:numFmt w:val="bullet"/>
      <w:lvlText w:val=""/>
      <w:lvlJc w:val="left"/>
      <w:pPr>
        <w:tabs>
          <w:tab w:val="num" w:pos="6814"/>
        </w:tabs>
        <w:ind w:left="6814" w:hanging="360"/>
      </w:pPr>
      <w:rPr>
        <w:rFonts w:ascii="Symbol" w:hAnsi="Symbol" w:hint="default"/>
      </w:rPr>
    </w:lvl>
    <w:lvl w:ilvl="7" w:tplc="040C0003">
      <w:start w:val="1"/>
      <w:numFmt w:val="bullet"/>
      <w:lvlText w:val="o"/>
      <w:lvlJc w:val="left"/>
      <w:pPr>
        <w:tabs>
          <w:tab w:val="num" w:pos="7534"/>
        </w:tabs>
        <w:ind w:left="7534" w:hanging="360"/>
      </w:pPr>
      <w:rPr>
        <w:rFonts w:ascii="Courier New" w:hAnsi="Courier New" w:cs="Courier New" w:hint="default"/>
      </w:rPr>
    </w:lvl>
    <w:lvl w:ilvl="8" w:tplc="040C0005">
      <w:start w:val="1"/>
      <w:numFmt w:val="bullet"/>
      <w:lvlText w:val=""/>
      <w:lvlJc w:val="left"/>
      <w:pPr>
        <w:tabs>
          <w:tab w:val="num" w:pos="8254"/>
        </w:tabs>
        <w:ind w:left="8254" w:hanging="360"/>
      </w:pPr>
      <w:rPr>
        <w:rFonts w:ascii="Wingdings" w:hAnsi="Wingdings" w:hint="default"/>
      </w:rPr>
    </w:lvl>
  </w:abstractNum>
  <w:abstractNum w:abstractNumId="5" w15:restartNumberingAfterBreak="0">
    <w:nsid w:val="38CF23F8"/>
    <w:multiLevelType w:val="hybridMultilevel"/>
    <w:tmpl w:val="BF20D58E"/>
    <w:lvl w:ilvl="0" w:tplc="3A9CF93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713726A"/>
    <w:multiLevelType w:val="hybridMultilevel"/>
    <w:tmpl w:val="45A4F7EE"/>
    <w:lvl w:ilvl="0" w:tplc="D29890B8">
      <w:start w:val="1"/>
      <w:numFmt w:val="bullet"/>
      <w:lvlText w:val="-"/>
      <w:lvlJc w:val="left"/>
      <w:pPr>
        <w:ind w:left="720" w:hanging="360"/>
      </w:pPr>
      <w:rPr>
        <w:rFonts w:ascii="Lato" w:eastAsiaTheme="minorHAnsi" w:hAnsi="Lato"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0162BF2"/>
    <w:multiLevelType w:val="hybridMultilevel"/>
    <w:tmpl w:val="C72C818C"/>
    <w:lvl w:ilvl="0" w:tplc="FFB2DBA4">
      <w:numFmt w:val="bullet"/>
      <w:lvlText w:val="-"/>
      <w:lvlJc w:val="left"/>
      <w:pPr>
        <w:ind w:left="720" w:hanging="360"/>
      </w:pPr>
      <w:rPr>
        <w:rFonts w:ascii="Lato" w:eastAsia="Times New Roman" w:hAnsi="Lato"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A74BF8"/>
    <w:multiLevelType w:val="multilevel"/>
    <w:tmpl w:val="41E0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DD5930"/>
    <w:multiLevelType w:val="multilevel"/>
    <w:tmpl w:val="A71C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331460"/>
    <w:multiLevelType w:val="multilevel"/>
    <w:tmpl w:val="9754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AE25F8"/>
    <w:multiLevelType w:val="hybridMultilevel"/>
    <w:tmpl w:val="37308362"/>
    <w:lvl w:ilvl="0" w:tplc="0D90CAB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7BF37F35"/>
    <w:multiLevelType w:val="hybridMultilevel"/>
    <w:tmpl w:val="4A449AFA"/>
    <w:lvl w:ilvl="0" w:tplc="4DC4AFA8">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1"/>
  </w:num>
  <w:num w:numId="4">
    <w:abstractNumId w:val="0"/>
  </w:num>
  <w:num w:numId="5">
    <w:abstractNumId w:val="0"/>
  </w:num>
  <w:num w:numId="6">
    <w:abstractNumId w:val="5"/>
  </w:num>
  <w:num w:numId="7">
    <w:abstractNumId w:val="9"/>
  </w:num>
  <w:num w:numId="8">
    <w:abstractNumId w:val="1"/>
  </w:num>
  <w:num w:numId="9">
    <w:abstractNumId w:val="3"/>
  </w:num>
  <w:num w:numId="10">
    <w:abstractNumId w:val="6"/>
  </w:num>
  <w:num w:numId="11">
    <w:abstractNumId w:val="4"/>
  </w:num>
  <w:num w:numId="12">
    <w:abstractNumId w:val="7"/>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A19"/>
    <w:rsid w:val="000051D8"/>
    <w:rsid w:val="00015009"/>
    <w:rsid w:val="0002711C"/>
    <w:rsid w:val="000529EA"/>
    <w:rsid w:val="00062CE0"/>
    <w:rsid w:val="000647AD"/>
    <w:rsid w:val="000768BD"/>
    <w:rsid w:val="00090224"/>
    <w:rsid w:val="000B519B"/>
    <w:rsid w:val="000D006F"/>
    <w:rsid w:val="000F6403"/>
    <w:rsid w:val="00121D67"/>
    <w:rsid w:val="0014686C"/>
    <w:rsid w:val="001478BB"/>
    <w:rsid w:val="00160894"/>
    <w:rsid w:val="00176E28"/>
    <w:rsid w:val="00183E67"/>
    <w:rsid w:val="001C1FEB"/>
    <w:rsid w:val="00210158"/>
    <w:rsid w:val="00212FBD"/>
    <w:rsid w:val="002140D7"/>
    <w:rsid w:val="002304AC"/>
    <w:rsid w:val="00233206"/>
    <w:rsid w:val="002477B5"/>
    <w:rsid w:val="00291301"/>
    <w:rsid w:val="002A4C48"/>
    <w:rsid w:val="00323577"/>
    <w:rsid w:val="00324A01"/>
    <w:rsid w:val="0033209D"/>
    <w:rsid w:val="00334441"/>
    <w:rsid w:val="00336BD8"/>
    <w:rsid w:val="0035740B"/>
    <w:rsid w:val="00364CED"/>
    <w:rsid w:val="00381766"/>
    <w:rsid w:val="0038466D"/>
    <w:rsid w:val="003850E3"/>
    <w:rsid w:val="00387F1F"/>
    <w:rsid w:val="003B7EFD"/>
    <w:rsid w:val="003C3444"/>
    <w:rsid w:val="0040137E"/>
    <w:rsid w:val="0041424A"/>
    <w:rsid w:val="00481D3B"/>
    <w:rsid w:val="00485A3C"/>
    <w:rsid w:val="0049685F"/>
    <w:rsid w:val="004F142F"/>
    <w:rsid w:val="004F4D32"/>
    <w:rsid w:val="0051725A"/>
    <w:rsid w:val="0054656C"/>
    <w:rsid w:val="005A0CAD"/>
    <w:rsid w:val="005B1408"/>
    <w:rsid w:val="00661983"/>
    <w:rsid w:val="00666996"/>
    <w:rsid w:val="006B11C1"/>
    <w:rsid w:val="006D188F"/>
    <w:rsid w:val="006D2BD3"/>
    <w:rsid w:val="006D3B2D"/>
    <w:rsid w:val="00720DBC"/>
    <w:rsid w:val="0073114A"/>
    <w:rsid w:val="00736A88"/>
    <w:rsid w:val="00752A99"/>
    <w:rsid w:val="00793115"/>
    <w:rsid w:val="007A442E"/>
    <w:rsid w:val="007C3E13"/>
    <w:rsid w:val="007D2D9E"/>
    <w:rsid w:val="007E5057"/>
    <w:rsid w:val="007F250D"/>
    <w:rsid w:val="0080049B"/>
    <w:rsid w:val="00807939"/>
    <w:rsid w:val="00811732"/>
    <w:rsid w:val="0088509F"/>
    <w:rsid w:val="008A6624"/>
    <w:rsid w:val="008D4374"/>
    <w:rsid w:val="0090235D"/>
    <w:rsid w:val="00924986"/>
    <w:rsid w:val="00953E09"/>
    <w:rsid w:val="00971AA9"/>
    <w:rsid w:val="0098271C"/>
    <w:rsid w:val="009834F3"/>
    <w:rsid w:val="009A2915"/>
    <w:rsid w:val="009A5A19"/>
    <w:rsid w:val="009D02FF"/>
    <w:rsid w:val="009F0223"/>
    <w:rsid w:val="00A207C9"/>
    <w:rsid w:val="00A27856"/>
    <w:rsid w:val="00A56367"/>
    <w:rsid w:val="00A67685"/>
    <w:rsid w:val="00B10B5F"/>
    <w:rsid w:val="00B13816"/>
    <w:rsid w:val="00B20FC9"/>
    <w:rsid w:val="00B2667D"/>
    <w:rsid w:val="00B27BE5"/>
    <w:rsid w:val="00B627DA"/>
    <w:rsid w:val="00B9559C"/>
    <w:rsid w:val="00BB38AD"/>
    <w:rsid w:val="00BC560F"/>
    <w:rsid w:val="00BE25EB"/>
    <w:rsid w:val="00C22E81"/>
    <w:rsid w:val="00C24ADC"/>
    <w:rsid w:val="00C26EC1"/>
    <w:rsid w:val="00C47AA7"/>
    <w:rsid w:val="00CC5338"/>
    <w:rsid w:val="00CD0B56"/>
    <w:rsid w:val="00CD0C2B"/>
    <w:rsid w:val="00CD4092"/>
    <w:rsid w:val="00D26A4B"/>
    <w:rsid w:val="00D37A55"/>
    <w:rsid w:val="00D80935"/>
    <w:rsid w:val="00E01E88"/>
    <w:rsid w:val="00E11AD5"/>
    <w:rsid w:val="00E50735"/>
    <w:rsid w:val="00E57392"/>
    <w:rsid w:val="00E65AD4"/>
    <w:rsid w:val="00E66565"/>
    <w:rsid w:val="00E73CF7"/>
    <w:rsid w:val="00E95026"/>
    <w:rsid w:val="00EA5DCC"/>
    <w:rsid w:val="00EC35EB"/>
    <w:rsid w:val="00ED1130"/>
    <w:rsid w:val="00ED7E17"/>
    <w:rsid w:val="00ED7F0C"/>
    <w:rsid w:val="00EE6A35"/>
    <w:rsid w:val="00F03B9E"/>
    <w:rsid w:val="00F373CD"/>
    <w:rsid w:val="00F44CA1"/>
    <w:rsid w:val="00F82F27"/>
    <w:rsid w:val="00F83944"/>
    <w:rsid w:val="00FA13B7"/>
    <w:rsid w:val="00FB3F4E"/>
    <w:rsid w:val="00FF0B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D30B7"/>
  <w15:docId w15:val="{9BB6B0FA-EA2F-4C9D-AB38-6FECD6FC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8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B3F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3F4E"/>
    <w:rPr>
      <w:rFonts w:ascii="Segoe UI" w:hAnsi="Segoe UI" w:cs="Segoe UI"/>
      <w:sz w:val="18"/>
      <w:szCs w:val="18"/>
    </w:rPr>
  </w:style>
  <w:style w:type="paragraph" w:styleId="Paragraphedeliste">
    <w:name w:val="List Paragraph"/>
    <w:basedOn w:val="Normal"/>
    <w:uiPriority w:val="99"/>
    <w:qFormat/>
    <w:rsid w:val="00E50735"/>
    <w:pPr>
      <w:ind w:left="720"/>
      <w:contextualSpacing/>
    </w:pPr>
  </w:style>
  <w:style w:type="paragraph" w:customStyle="1" w:styleId="Courrier">
    <w:name w:val="Courrier"/>
    <w:basedOn w:val="Normal"/>
    <w:rsid w:val="00FF0B40"/>
    <w:pPr>
      <w:spacing w:after="0" w:line="240" w:lineRule="auto"/>
      <w:ind w:left="1134" w:right="-284"/>
      <w:jc w:val="both"/>
    </w:pPr>
    <w:rPr>
      <w:rFonts w:ascii="CG Times (WN)" w:eastAsia="Times New Roman" w:hAnsi="CG Times (WN)" w:cs="Times New Roman"/>
      <w:sz w:val="24"/>
      <w:szCs w:val="24"/>
      <w:lang w:eastAsia="fr-FR"/>
    </w:rPr>
  </w:style>
  <w:style w:type="paragraph" w:styleId="NormalWeb">
    <w:name w:val="Normal (Web)"/>
    <w:basedOn w:val="Normal"/>
    <w:uiPriority w:val="99"/>
    <w:unhideWhenUsed/>
    <w:rsid w:val="008A66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D11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4212">
      <w:bodyDiv w:val="1"/>
      <w:marLeft w:val="0"/>
      <w:marRight w:val="0"/>
      <w:marTop w:val="0"/>
      <w:marBottom w:val="0"/>
      <w:divBdr>
        <w:top w:val="none" w:sz="0" w:space="0" w:color="auto"/>
        <w:left w:val="none" w:sz="0" w:space="0" w:color="auto"/>
        <w:bottom w:val="none" w:sz="0" w:space="0" w:color="auto"/>
        <w:right w:val="none" w:sz="0" w:space="0" w:color="auto"/>
      </w:divBdr>
    </w:div>
    <w:div w:id="259601871">
      <w:bodyDiv w:val="1"/>
      <w:marLeft w:val="0"/>
      <w:marRight w:val="0"/>
      <w:marTop w:val="0"/>
      <w:marBottom w:val="0"/>
      <w:divBdr>
        <w:top w:val="none" w:sz="0" w:space="0" w:color="auto"/>
        <w:left w:val="none" w:sz="0" w:space="0" w:color="auto"/>
        <w:bottom w:val="none" w:sz="0" w:space="0" w:color="auto"/>
        <w:right w:val="none" w:sz="0" w:space="0" w:color="auto"/>
      </w:divBdr>
    </w:div>
    <w:div w:id="309940365">
      <w:bodyDiv w:val="1"/>
      <w:marLeft w:val="0"/>
      <w:marRight w:val="0"/>
      <w:marTop w:val="0"/>
      <w:marBottom w:val="0"/>
      <w:divBdr>
        <w:top w:val="none" w:sz="0" w:space="0" w:color="auto"/>
        <w:left w:val="none" w:sz="0" w:space="0" w:color="auto"/>
        <w:bottom w:val="none" w:sz="0" w:space="0" w:color="auto"/>
        <w:right w:val="none" w:sz="0" w:space="0" w:color="auto"/>
      </w:divBdr>
    </w:div>
    <w:div w:id="390421850">
      <w:bodyDiv w:val="1"/>
      <w:marLeft w:val="0"/>
      <w:marRight w:val="0"/>
      <w:marTop w:val="0"/>
      <w:marBottom w:val="0"/>
      <w:divBdr>
        <w:top w:val="none" w:sz="0" w:space="0" w:color="auto"/>
        <w:left w:val="none" w:sz="0" w:space="0" w:color="auto"/>
        <w:bottom w:val="none" w:sz="0" w:space="0" w:color="auto"/>
        <w:right w:val="none" w:sz="0" w:space="0" w:color="auto"/>
      </w:divBdr>
    </w:div>
    <w:div w:id="713191392">
      <w:bodyDiv w:val="1"/>
      <w:marLeft w:val="0"/>
      <w:marRight w:val="0"/>
      <w:marTop w:val="0"/>
      <w:marBottom w:val="0"/>
      <w:divBdr>
        <w:top w:val="none" w:sz="0" w:space="0" w:color="auto"/>
        <w:left w:val="none" w:sz="0" w:space="0" w:color="auto"/>
        <w:bottom w:val="none" w:sz="0" w:space="0" w:color="auto"/>
        <w:right w:val="none" w:sz="0" w:space="0" w:color="auto"/>
      </w:divBdr>
    </w:div>
    <w:div w:id="901258680">
      <w:bodyDiv w:val="1"/>
      <w:marLeft w:val="0"/>
      <w:marRight w:val="0"/>
      <w:marTop w:val="0"/>
      <w:marBottom w:val="0"/>
      <w:divBdr>
        <w:top w:val="none" w:sz="0" w:space="0" w:color="auto"/>
        <w:left w:val="none" w:sz="0" w:space="0" w:color="auto"/>
        <w:bottom w:val="none" w:sz="0" w:space="0" w:color="auto"/>
        <w:right w:val="none" w:sz="0" w:space="0" w:color="auto"/>
      </w:divBdr>
    </w:div>
    <w:div w:id="1004429570">
      <w:bodyDiv w:val="1"/>
      <w:marLeft w:val="0"/>
      <w:marRight w:val="0"/>
      <w:marTop w:val="0"/>
      <w:marBottom w:val="0"/>
      <w:divBdr>
        <w:top w:val="none" w:sz="0" w:space="0" w:color="auto"/>
        <w:left w:val="none" w:sz="0" w:space="0" w:color="auto"/>
        <w:bottom w:val="none" w:sz="0" w:space="0" w:color="auto"/>
        <w:right w:val="none" w:sz="0" w:space="0" w:color="auto"/>
      </w:divBdr>
    </w:div>
    <w:div w:id="1018853000">
      <w:bodyDiv w:val="1"/>
      <w:marLeft w:val="0"/>
      <w:marRight w:val="0"/>
      <w:marTop w:val="0"/>
      <w:marBottom w:val="0"/>
      <w:divBdr>
        <w:top w:val="none" w:sz="0" w:space="0" w:color="auto"/>
        <w:left w:val="none" w:sz="0" w:space="0" w:color="auto"/>
        <w:bottom w:val="none" w:sz="0" w:space="0" w:color="auto"/>
        <w:right w:val="none" w:sz="0" w:space="0" w:color="auto"/>
      </w:divBdr>
    </w:div>
    <w:div w:id="1063062182">
      <w:bodyDiv w:val="1"/>
      <w:marLeft w:val="0"/>
      <w:marRight w:val="0"/>
      <w:marTop w:val="0"/>
      <w:marBottom w:val="0"/>
      <w:divBdr>
        <w:top w:val="none" w:sz="0" w:space="0" w:color="auto"/>
        <w:left w:val="none" w:sz="0" w:space="0" w:color="auto"/>
        <w:bottom w:val="none" w:sz="0" w:space="0" w:color="auto"/>
        <w:right w:val="none" w:sz="0" w:space="0" w:color="auto"/>
      </w:divBdr>
    </w:div>
    <w:div w:id="1080521444">
      <w:bodyDiv w:val="1"/>
      <w:marLeft w:val="0"/>
      <w:marRight w:val="0"/>
      <w:marTop w:val="0"/>
      <w:marBottom w:val="0"/>
      <w:divBdr>
        <w:top w:val="none" w:sz="0" w:space="0" w:color="auto"/>
        <w:left w:val="none" w:sz="0" w:space="0" w:color="auto"/>
        <w:bottom w:val="none" w:sz="0" w:space="0" w:color="auto"/>
        <w:right w:val="none" w:sz="0" w:space="0" w:color="auto"/>
      </w:divBdr>
    </w:div>
    <w:div w:id="1203665007">
      <w:bodyDiv w:val="1"/>
      <w:marLeft w:val="0"/>
      <w:marRight w:val="0"/>
      <w:marTop w:val="0"/>
      <w:marBottom w:val="0"/>
      <w:divBdr>
        <w:top w:val="none" w:sz="0" w:space="0" w:color="auto"/>
        <w:left w:val="none" w:sz="0" w:space="0" w:color="auto"/>
        <w:bottom w:val="none" w:sz="0" w:space="0" w:color="auto"/>
        <w:right w:val="none" w:sz="0" w:space="0" w:color="auto"/>
      </w:divBdr>
    </w:div>
    <w:div w:id="1220436623">
      <w:bodyDiv w:val="1"/>
      <w:marLeft w:val="0"/>
      <w:marRight w:val="0"/>
      <w:marTop w:val="0"/>
      <w:marBottom w:val="0"/>
      <w:divBdr>
        <w:top w:val="none" w:sz="0" w:space="0" w:color="auto"/>
        <w:left w:val="none" w:sz="0" w:space="0" w:color="auto"/>
        <w:bottom w:val="none" w:sz="0" w:space="0" w:color="auto"/>
        <w:right w:val="none" w:sz="0" w:space="0" w:color="auto"/>
      </w:divBdr>
    </w:div>
    <w:div w:id="1256792219">
      <w:bodyDiv w:val="1"/>
      <w:marLeft w:val="0"/>
      <w:marRight w:val="0"/>
      <w:marTop w:val="0"/>
      <w:marBottom w:val="0"/>
      <w:divBdr>
        <w:top w:val="none" w:sz="0" w:space="0" w:color="auto"/>
        <w:left w:val="none" w:sz="0" w:space="0" w:color="auto"/>
        <w:bottom w:val="none" w:sz="0" w:space="0" w:color="auto"/>
        <w:right w:val="none" w:sz="0" w:space="0" w:color="auto"/>
      </w:divBdr>
    </w:div>
    <w:div w:id="1298954677">
      <w:bodyDiv w:val="1"/>
      <w:marLeft w:val="0"/>
      <w:marRight w:val="0"/>
      <w:marTop w:val="0"/>
      <w:marBottom w:val="0"/>
      <w:divBdr>
        <w:top w:val="none" w:sz="0" w:space="0" w:color="auto"/>
        <w:left w:val="none" w:sz="0" w:space="0" w:color="auto"/>
        <w:bottom w:val="none" w:sz="0" w:space="0" w:color="auto"/>
        <w:right w:val="none" w:sz="0" w:space="0" w:color="auto"/>
      </w:divBdr>
    </w:div>
    <w:div w:id="1337340939">
      <w:bodyDiv w:val="1"/>
      <w:marLeft w:val="0"/>
      <w:marRight w:val="0"/>
      <w:marTop w:val="0"/>
      <w:marBottom w:val="0"/>
      <w:divBdr>
        <w:top w:val="none" w:sz="0" w:space="0" w:color="auto"/>
        <w:left w:val="none" w:sz="0" w:space="0" w:color="auto"/>
        <w:bottom w:val="none" w:sz="0" w:space="0" w:color="auto"/>
        <w:right w:val="none" w:sz="0" w:space="0" w:color="auto"/>
      </w:divBdr>
    </w:div>
    <w:div w:id="1465922408">
      <w:bodyDiv w:val="1"/>
      <w:marLeft w:val="0"/>
      <w:marRight w:val="0"/>
      <w:marTop w:val="0"/>
      <w:marBottom w:val="0"/>
      <w:divBdr>
        <w:top w:val="none" w:sz="0" w:space="0" w:color="auto"/>
        <w:left w:val="none" w:sz="0" w:space="0" w:color="auto"/>
        <w:bottom w:val="none" w:sz="0" w:space="0" w:color="auto"/>
        <w:right w:val="none" w:sz="0" w:space="0" w:color="auto"/>
      </w:divBdr>
    </w:div>
    <w:div w:id="1579054296">
      <w:bodyDiv w:val="1"/>
      <w:marLeft w:val="0"/>
      <w:marRight w:val="0"/>
      <w:marTop w:val="0"/>
      <w:marBottom w:val="0"/>
      <w:divBdr>
        <w:top w:val="none" w:sz="0" w:space="0" w:color="auto"/>
        <w:left w:val="none" w:sz="0" w:space="0" w:color="auto"/>
        <w:bottom w:val="none" w:sz="0" w:space="0" w:color="auto"/>
        <w:right w:val="none" w:sz="0" w:space="0" w:color="auto"/>
      </w:divBdr>
    </w:div>
    <w:div w:id="1605460866">
      <w:bodyDiv w:val="1"/>
      <w:marLeft w:val="0"/>
      <w:marRight w:val="0"/>
      <w:marTop w:val="0"/>
      <w:marBottom w:val="0"/>
      <w:divBdr>
        <w:top w:val="none" w:sz="0" w:space="0" w:color="auto"/>
        <w:left w:val="none" w:sz="0" w:space="0" w:color="auto"/>
        <w:bottom w:val="none" w:sz="0" w:space="0" w:color="auto"/>
        <w:right w:val="none" w:sz="0" w:space="0" w:color="auto"/>
      </w:divBdr>
    </w:div>
    <w:div w:id="1778059534">
      <w:bodyDiv w:val="1"/>
      <w:marLeft w:val="0"/>
      <w:marRight w:val="0"/>
      <w:marTop w:val="0"/>
      <w:marBottom w:val="0"/>
      <w:divBdr>
        <w:top w:val="none" w:sz="0" w:space="0" w:color="auto"/>
        <w:left w:val="none" w:sz="0" w:space="0" w:color="auto"/>
        <w:bottom w:val="none" w:sz="0" w:space="0" w:color="auto"/>
        <w:right w:val="none" w:sz="0" w:space="0" w:color="auto"/>
      </w:divBdr>
    </w:div>
    <w:div w:id="1842312202">
      <w:bodyDiv w:val="1"/>
      <w:marLeft w:val="0"/>
      <w:marRight w:val="0"/>
      <w:marTop w:val="0"/>
      <w:marBottom w:val="0"/>
      <w:divBdr>
        <w:top w:val="none" w:sz="0" w:space="0" w:color="auto"/>
        <w:left w:val="none" w:sz="0" w:space="0" w:color="auto"/>
        <w:bottom w:val="none" w:sz="0" w:space="0" w:color="auto"/>
        <w:right w:val="none" w:sz="0" w:space="0" w:color="auto"/>
      </w:divBdr>
    </w:div>
    <w:div w:id="2018186792">
      <w:bodyDiv w:val="1"/>
      <w:marLeft w:val="0"/>
      <w:marRight w:val="0"/>
      <w:marTop w:val="0"/>
      <w:marBottom w:val="0"/>
      <w:divBdr>
        <w:top w:val="none" w:sz="0" w:space="0" w:color="auto"/>
        <w:left w:val="none" w:sz="0" w:space="0" w:color="auto"/>
        <w:bottom w:val="none" w:sz="0" w:space="0" w:color="auto"/>
        <w:right w:val="none" w:sz="0" w:space="0" w:color="auto"/>
      </w:divBdr>
    </w:div>
    <w:div w:id="202598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lerecours.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57170-5DB1-4531-871F-E4DD5F812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458</Words>
  <Characters>2522</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CAVAROC Dominique</dc:creator>
  <cp:keywords/>
  <dc:description/>
  <cp:lastModifiedBy>BOU Adrien</cp:lastModifiedBy>
  <cp:revision>17</cp:revision>
  <cp:lastPrinted>2025-11-05T08:03:00Z</cp:lastPrinted>
  <dcterms:created xsi:type="dcterms:W3CDTF">2025-03-17T10:48:00Z</dcterms:created>
  <dcterms:modified xsi:type="dcterms:W3CDTF">2025-12-18T10:15:00Z</dcterms:modified>
</cp:coreProperties>
</file>